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131CA9">
        <w:rPr>
          <w:b/>
          <w:bCs/>
          <w:sz w:val="28"/>
          <w:szCs w:val="28"/>
        </w:rPr>
        <w:t>Конспект открытого занятия по экспериментальной деятельности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131CA9">
        <w:rPr>
          <w:b/>
          <w:bCs/>
          <w:sz w:val="28"/>
          <w:szCs w:val="28"/>
        </w:rPr>
        <w:t xml:space="preserve">во второй младшей группе «Игры с </w:t>
      </w:r>
      <w:proofErr w:type="spellStart"/>
      <w:r w:rsidRPr="00131CA9">
        <w:rPr>
          <w:b/>
          <w:bCs/>
          <w:sz w:val="28"/>
          <w:szCs w:val="28"/>
        </w:rPr>
        <w:t>Капитошкой</w:t>
      </w:r>
      <w:proofErr w:type="spellEnd"/>
      <w:r w:rsidRPr="00131CA9">
        <w:rPr>
          <w:b/>
          <w:bCs/>
          <w:sz w:val="28"/>
          <w:szCs w:val="28"/>
        </w:rPr>
        <w:t>»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 </w:t>
      </w:r>
      <w:r w:rsidRPr="00131CA9">
        <w:rPr>
          <w:b/>
          <w:bCs/>
          <w:sz w:val="28"/>
          <w:szCs w:val="28"/>
        </w:rPr>
        <w:t>Цель:</w:t>
      </w:r>
      <w:r w:rsidRPr="00131CA9">
        <w:rPr>
          <w:sz w:val="28"/>
          <w:szCs w:val="28"/>
        </w:rPr>
        <w:t>  Учить детей понимать цель эксперимента, представляющего взрослым в игровой форме.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b/>
          <w:bCs/>
          <w:sz w:val="28"/>
          <w:szCs w:val="28"/>
        </w:rPr>
        <w:t>Задачи: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развивать внимание, интерес к экспериментальной деятельности;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131CA9">
        <w:rPr>
          <w:sz w:val="28"/>
          <w:szCs w:val="28"/>
        </w:rPr>
        <w:t>- активизировать и обогащать словарь детей существительными, прилагательными, глаголами по теме занятия (вода – жидкость, жидкая, теплая, холодная, горячая, лёгкий, тяжёлый, прозрачная, бесцветная, капает, льется, течёт, тонет, плавает);</w:t>
      </w:r>
      <w:proofErr w:type="gramEnd"/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развивать навыки проведения первых опытов;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развивать мышление, речь, кругозор и любознательность детей;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умение работать в группе;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воспитывать аккуратность при работе с водой;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способствовать созданию у детей радостного эмоционального настроя.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b/>
          <w:bCs/>
          <w:sz w:val="28"/>
          <w:szCs w:val="28"/>
        </w:rPr>
        <w:t>Ход НОД: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i/>
          <w:iCs/>
          <w:sz w:val="28"/>
          <w:szCs w:val="28"/>
        </w:rPr>
        <w:t>Дети встречают гостей в группе, здороваются, приглашают сесть на стульчики.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> Ребята, как много гостей пришло к нам в гости, давайте мы подарим им хорошее настроение.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Круг добра: (</w:t>
      </w:r>
      <w:r w:rsidRPr="00131CA9">
        <w:rPr>
          <w:i/>
          <w:iCs/>
          <w:sz w:val="28"/>
          <w:szCs w:val="28"/>
        </w:rPr>
        <w:t>Дети становятся в круг</w:t>
      </w:r>
      <w:r w:rsidRPr="00131CA9">
        <w:rPr>
          <w:sz w:val="28"/>
          <w:szCs w:val="28"/>
        </w:rPr>
        <w:t>) Ребята приложите свои ладошки к груди, чувствуете, как бьется ваше сердце? Тук-тук, тук-тук. Представьте, что ваше сердечко — это маленькое солнышко, оно греет вас, посылая свои лучики, создает вам хорошее настроение. Ребята, давайте мы подуем с наших ладошек и подарим хорошее настроение нашим гостям.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> Теперь у нас с вами и у наших гостей хорошее настроение</w:t>
      </w:r>
      <w:proofErr w:type="gramStart"/>
      <w:r w:rsidRPr="00131CA9">
        <w:rPr>
          <w:sz w:val="28"/>
          <w:szCs w:val="28"/>
        </w:rPr>
        <w:t>.</w:t>
      </w:r>
      <w:proofErr w:type="gramEnd"/>
      <w:r w:rsidRPr="00131CA9">
        <w:rPr>
          <w:sz w:val="28"/>
          <w:szCs w:val="28"/>
        </w:rPr>
        <w:t xml:space="preserve"> (</w:t>
      </w:r>
      <w:proofErr w:type="gramStart"/>
      <w:r w:rsidRPr="00131CA9">
        <w:rPr>
          <w:i/>
          <w:iCs/>
          <w:sz w:val="28"/>
          <w:szCs w:val="28"/>
        </w:rPr>
        <w:t>з</w:t>
      </w:r>
      <w:proofErr w:type="gramEnd"/>
      <w:r w:rsidRPr="00131CA9">
        <w:rPr>
          <w:i/>
          <w:iCs/>
          <w:sz w:val="28"/>
          <w:szCs w:val="28"/>
        </w:rPr>
        <w:t>вучит фонограмма капающей воды</w:t>
      </w:r>
      <w:r w:rsidRPr="00131CA9">
        <w:rPr>
          <w:sz w:val="28"/>
          <w:szCs w:val="28"/>
        </w:rPr>
        <w:t>). Ребята, слышите, что это за звуки?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Дети:</w:t>
      </w:r>
      <w:r w:rsidRPr="00131CA9">
        <w:rPr>
          <w:sz w:val="28"/>
          <w:szCs w:val="28"/>
        </w:rPr>
        <w:t> Вода капает.</w:t>
      </w:r>
    </w:p>
    <w:p w:rsid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 xml:space="preserve"> Да, этот звук похож на капельки воды. Посмотрите, к нам кто-то спешит! (с тучки спускается </w:t>
      </w:r>
      <w:proofErr w:type="spellStart"/>
      <w:r w:rsidRPr="00131CA9">
        <w:rPr>
          <w:sz w:val="28"/>
          <w:szCs w:val="28"/>
        </w:rPr>
        <w:t>Капитошка</w:t>
      </w:r>
      <w:proofErr w:type="spellEnd"/>
      <w:r w:rsidRPr="00131CA9">
        <w:rPr>
          <w:sz w:val="28"/>
          <w:szCs w:val="28"/>
        </w:rPr>
        <w:t>).</w:t>
      </w:r>
    </w:p>
    <w:p w:rsidR="006C1083" w:rsidRPr="00131CA9" w:rsidRDefault="006C1083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8520" cy="4453890"/>
            <wp:effectExtent l="0" t="0" r="5080" b="3810"/>
            <wp:docPr id="2" name="Рисунок 2" descr="C:\Users\Татьяна\AppData\Local\Microsoft\Windows\INetCache\Content.Word\PHOTO-2019-03-22-17-3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AppData\Local\Microsoft\Windows\INetCache\Content.Word\PHOTO-2019-03-22-17-32-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 xml:space="preserve">Дети: Это </w:t>
      </w:r>
      <w:proofErr w:type="spellStart"/>
      <w:r w:rsidRPr="00131CA9">
        <w:rPr>
          <w:sz w:val="28"/>
          <w:szCs w:val="28"/>
        </w:rPr>
        <w:t>Капитошка</w:t>
      </w:r>
      <w:proofErr w:type="spellEnd"/>
      <w:r w:rsidRPr="00131CA9">
        <w:rPr>
          <w:sz w:val="28"/>
          <w:szCs w:val="28"/>
        </w:rPr>
        <w:t>!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 xml:space="preserve"> А кто такой </w:t>
      </w:r>
      <w:proofErr w:type="spellStart"/>
      <w:r w:rsidRPr="00131CA9">
        <w:rPr>
          <w:sz w:val="28"/>
          <w:szCs w:val="28"/>
        </w:rPr>
        <w:t>Капитошка</w:t>
      </w:r>
      <w:proofErr w:type="spellEnd"/>
      <w:r w:rsidRPr="00131CA9">
        <w:rPr>
          <w:sz w:val="28"/>
          <w:szCs w:val="28"/>
        </w:rPr>
        <w:t>?</w:t>
      </w:r>
    </w:p>
    <w:p w:rsid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Дети:</w:t>
      </w:r>
      <w:r w:rsidRPr="00131CA9">
        <w:rPr>
          <w:sz w:val="28"/>
          <w:szCs w:val="28"/>
        </w:rPr>
        <w:t> Капелька</w:t>
      </w:r>
    </w:p>
    <w:p w:rsidR="006C1083" w:rsidRPr="00131CA9" w:rsidRDefault="006C1083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34CFBB3" wp14:editId="1B60EE27">
            <wp:extent cx="5938520" cy="4453890"/>
            <wp:effectExtent l="0" t="0" r="5080" b="3810"/>
            <wp:docPr id="1" name="Рисунок 1" descr="C:\Users\Татьяна\AppData\Local\Microsoft\Windows\INetCache\Content.Word\PHOTO-2019-03-22-17-2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PHOTO-2019-03-22-17-28-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 </w:t>
      </w:r>
      <w:r w:rsidRPr="00131CA9">
        <w:rPr>
          <w:sz w:val="28"/>
          <w:szCs w:val="28"/>
        </w:rPr>
        <w:t>А вы знаете, что такое капелька? Это частица воды. Вся вода состоит из таких маленьких капелек.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 xml:space="preserve"> А где живёт </w:t>
      </w:r>
      <w:proofErr w:type="spellStart"/>
      <w:r w:rsidRPr="00131CA9">
        <w:rPr>
          <w:sz w:val="28"/>
          <w:szCs w:val="28"/>
        </w:rPr>
        <w:t>Капитошка</w:t>
      </w:r>
      <w:proofErr w:type="spellEnd"/>
      <w:r w:rsidRPr="00131CA9">
        <w:rPr>
          <w:sz w:val="28"/>
          <w:szCs w:val="28"/>
        </w:rPr>
        <w:t>?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Дети:</w:t>
      </w:r>
      <w:r w:rsidRPr="00131CA9">
        <w:rPr>
          <w:sz w:val="28"/>
          <w:szCs w:val="28"/>
        </w:rPr>
        <w:t> На тучке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> </w:t>
      </w:r>
      <w:proofErr w:type="spellStart"/>
      <w:r w:rsidRPr="00131CA9">
        <w:rPr>
          <w:sz w:val="28"/>
          <w:szCs w:val="28"/>
        </w:rPr>
        <w:t>Капитошке</w:t>
      </w:r>
      <w:proofErr w:type="spellEnd"/>
      <w:r w:rsidRPr="00131CA9">
        <w:rPr>
          <w:sz w:val="28"/>
          <w:szCs w:val="28"/>
        </w:rPr>
        <w:t>, стало скучно на тучке, и он решил спуститься к нам, чтобы поиграть с нами и узнать, знаете ли вы, для чего нужна вода? (</w:t>
      </w:r>
      <w:r w:rsidRPr="00131CA9">
        <w:rPr>
          <w:i/>
          <w:iCs/>
          <w:sz w:val="28"/>
          <w:szCs w:val="28"/>
        </w:rPr>
        <w:t>ответы детей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Дети:</w:t>
      </w:r>
      <w:r w:rsidRPr="00131CA9">
        <w:rPr>
          <w:sz w:val="28"/>
          <w:szCs w:val="28"/>
        </w:rPr>
        <w:t> Чтобы пить, мыть руки, готовить еду, стирать…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</w:t>
      </w:r>
      <w:r w:rsidRPr="00131CA9">
        <w:rPr>
          <w:sz w:val="28"/>
          <w:szCs w:val="28"/>
        </w:rPr>
        <w:t> (</w:t>
      </w:r>
      <w:r w:rsidRPr="00131CA9">
        <w:rPr>
          <w:i/>
          <w:iCs/>
          <w:sz w:val="28"/>
          <w:szCs w:val="28"/>
        </w:rPr>
        <w:t>в форме беседы</w:t>
      </w:r>
      <w:r w:rsidRPr="00131CA9">
        <w:rPr>
          <w:sz w:val="28"/>
          <w:szCs w:val="28"/>
        </w:rPr>
        <w:t>): Действительно, без водицы нам никак не обойтись; только просыпаемся и сразу же идем умываться; вода нас освежает, делает чистыми, свежими, бодрит. Давайте покажем, как мы умеем умываться и ласково разговаривать с доброй водичкой. Дети, выходите на коврик!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131CA9">
        <w:rPr>
          <w:b/>
          <w:bCs/>
          <w:i/>
          <w:iCs/>
          <w:sz w:val="28"/>
          <w:szCs w:val="28"/>
        </w:rPr>
        <w:t>Потешка</w:t>
      </w:r>
      <w:proofErr w:type="spellEnd"/>
      <w:r w:rsidRPr="00131CA9">
        <w:rPr>
          <w:b/>
          <w:bCs/>
          <w:i/>
          <w:iCs/>
          <w:sz w:val="28"/>
          <w:szCs w:val="28"/>
        </w:rPr>
        <w:t xml:space="preserve"> «Водичка»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Водичка — водичка, (ладони под воображаемую струю воды)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Умой мое личико, (ладонями «умывание лица»)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Чтобы глазки смотрели, (моргание глазками)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Чтобы щечки краснели, (потирание ладонями щеки)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lastRenderedPageBreak/>
        <w:t>Чтоб кусался зубок, (</w:t>
      </w:r>
      <w:proofErr w:type="spellStart"/>
      <w:r w:rsidRPr="00131CA9">
        <w:rPr>
          <w:sz w:val="28"/>
          <w:szCs w:val="28"/>
        </w:rPr>
        <w:t>щелкание</w:t>
      </w:r>
      <w:proofErr w:type="spellEnd"/>
      <w:r w:rsidRPr="00131CA9">
        <w:rPr>
          <w:sz w:val="28"/>
          <w:szCs w:val="28"/>
        </w:rPr>
        <w:t xml:space="preserve"> зубами)</w:t>
      </w:r>
    </w:p>
    <w:p w:rsid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Чтоб улыбался роток</w:t>
      </w:r>
      <w:proofErr w:type="gramStart"/>
      <w:r w:rsidRPr="00131CA9">
        <w:rPr>
          <w:sz w:val="28"/>
          <w:szCs w:val="28"/>
        </w:rPr>
        <w:t>.</w:t>
      </w:r>
      <w:proofErr w:type="gramEnd"/>
      <w:r w:rsidRPr="00131CA9">
        <w:rPr>
          <w:sz w:val="28"/>
          <w:szCs w:val="28"/>
        </w:rPr>
        <w:t xml:space="preserve"> (</w:t>
      </w:r>
      <w:proofErr w:type="gramStart"/>
      <w:r w:rsidRPr="00131CA9">
        <w:rPr>
          <w:sz w:val="28"/>
          <w:szCs w:val="28"/>
        </w:rPr>
        <w:t>ш</w:t>
      </w:r>
      <w:proofErr w:type="gramEnd"/>
      <w:r w:rsidRPr="00131CA9">
        <w:rPr>
          <w:sz w:val="28"/>
          <w:szCs w:val="28"/>
        </w:rPr>
        <w:t>ироко улыбаемся)</w:t>
      </w:r>
    </w:p>
    <w:p w:rsidR="006C1083" w:rsidRPr="00131CA9" w:rsidRDefault="006C1083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520" cy="4453890"/>
            <wp:effectExtent l="0" t="0" r="5080" b="3810"/>
            <wp:docPr id="3" name="Рисунок 3" descr="C:\Users\Татьяна\AppData\Local\Microsoft\Windows\INetCache\Content.Word\PHOTO-2019-03-22-17-32-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Microsoft\Windows\INetCache\Content.Word\PHOTO-2019-03-22-17-32-39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> Ох, какие молодцы, вижу, любите водичку. Хотите с ней поиграть? (</w:t>
      </w:r>
      <w:r w:rsidRPr="00131CA9">
        <w:rPr>
          <w:i/>
          <w:iCs/>
          <w:sz w:val="28"/>
          <w:szCs w:val="28"/>
        </w:rPr>
        <w:t>показывает воду в стакане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Дети:</w:t>
      </w:r>
      <w:r w:rsidRPr="00131CA9">
        <w:rPr>
          <w:sz w:val="28"/>
          <w:szCs w:val="28"/>
        </w:rPr>
        <w:t> Да.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Воспитатель.</w:t>
      </w:r>
      <w:r w:rsidRPr="00131CA9">
        <w:rPr>
          <w:sz w:val="28"/>
          <w:szCs w:val="28"/>
        </w:rPr>
        <w:t> Посмотрите, что я делаю с водой? (</w:t>
      </w:r>
      <w:r w:rsidRPr="00131CA9">
        <w:rPr>
          <w:i/>
          <w:iCs/>
          <w:sz w:val="28"/>
          <w:szCs w:val="28"/>
        </w:rPr>
        <w:t>переливаю</w:t>
      </w:r>
      <w:r w:rsidRPr="00131CA9">
        <w:rPr>
          <w:sz w:val="28"/>
          <w:szCs w:val="28"/>
        </w:rPr>
        <w:t>). Вода течёт, льется, почему? (</w:t>
      </w:r>
      <w:r w:rsidRPr="00131CA9">
        <w:rPr>
          <w:i/>
          <w:iCs/>
          <w:sz w:val="28"/>
          <w:szCs w:val="28"/>
        </w:rPr>
        <w:t>потому что она жидкая</w:t>
      </w:r>
      <w:r w:rsidRPr="00131CA9">
        <w:rPr>
          <w:sz w:val="28"/>
          <w:szCs w:val="28"/>
        </w:rPr>
        <w:t>) Если бы вода не была жидкой, то она не смогла бы течь в реках и ручейках, не текла бы из крана. Поскольку вода жидкая, может течь, ее называют жидкостью.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> Давайте вспомним правила занятий с водой – закатать длинные рукава, не толкаться, не брызгаться водой, внимательно слушать указания.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b/>
          <w:bCs/>
          <w:i/>
          <w:iCs/>
          <w:sz w:val="28"/>
          <w:szCs w:val="28"/>
          <w:u w:val="single"/>
        </w:rPr>
        <w:t>Опыт: «Смешивание холодной и горячей воды»</w:t>
      </w:r>
    </w:p>
    <w:p w:rsid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Ребята, опустите пальчики в воду, почувствуйте, какая вода? (</w:t>
      </w:r>
      <w:r w:rsidRPr="00131CA9">
        <w:rPr>
          <w:i/>
          <w:iCs/>
          <w:sz w:val="28"/>
          <w:szCs w:val="28"/>
        </w:rPr>
        <w:t>в тазике налита горячая вода, в стаканчике – холодная</w:t>
      </w:r>
      <w:r w:rsidRPr="00131CA9">
        <w:rPr>
          <w:sz w:val="28"/>
          <w:szCs w:val="28"/>
        </w:rPr>
        <w:t>)</w:t>
      </w:r>
    </w:p>
    <w:p w:rsidR="006C1083" w:rsidRPr="00131CA9" w:rsidRDefault="006C1083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8520" cy="4453890"/>
            <wp:effectExtent l="0" t="0" r="5080" b="3810"/>
            <wp:docPr id="4" name="Рисунок 4" descr="C:\Users\Татьяна\AppData\Local\Microsoft\Windows\INetCache\Content.Word\PHOTO-2019-03-22-17-3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PHOTO-2019-03-22-17-32-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 xml:space="preserve">- Какой водой мы </w:t>
      </w:r>
      <w:proofErr w:type="gramStart"/>
      <w:r w:rsidRPr="00131CA9">
        <w:rPr>
          <w:sz w:val="28"/>
          <w:szCs w:val="28"/>
        </w:rPr>
        <w:t>моем</w:t>
      </w:r>
      <w:proofErr w:type="gramEnd"/>
      <w:r w:rsidRPr="00131CA9">
        <w:rPr>
          <w:sz w:val="28"/>
          <w:szCs w:val="28"/>
        </w:rPr>
        <w:t xml:space="preserve"> руки? (</w:t>
      </w:r>
      <w:r w:rsidRPr="00131CA9">
        <w:rPr>
          <w:i/>
          <w:iCs/>
          <w:sz w:val="28"/>
          <w:szCs w:val="28"/>
        </w:rPr>
        <w:t>тёплой</w:t>
      </w:r>
      <w:r w:rsidRPr="00131CA9">
        <w:rPr>
          <w:sz w:val="28"/>
          <w:szCs w:val="28"/>
        </w:rPr>
        <w:t>)</w:t>
      </w:r>
    </w:p>
    <w:p w:rsid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Как можно сделать теплую воду? (</w:t>
      </w:r>
      <w:r w:rsidRPr="00131CA9">
        <w:rPr>
          <w:i/>
          <w:iCs/>
          <w:sz w:val="28"/>
          <w:szCs w:val="28"/>
        </w:rPr>
        <w:t>смешать холодную и горячую</w:t>
      </w:r>
      <w:r w:rsidRPr="00131CA9">
        <w:rPr>
          <w:sz w:val="28"/>
          <w:szCs w:val="28"/>
        </w:rPr>
        <w:t>)</w:t>
      </w:r>
    </w:p>
    <w:p w:rsidR="006C1083" w:rsidRPr="00131CA9" w:rsidRDefault="006C1083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711"/>
            <wp:effectExtent l="0" t="0" r="3175" b="1270"/>
            <wp:docPr id="5" name="Рисунок 5" descr="C:\Users\Татьяна\Downloads\22-03-2019_17-41-59\PHOTO-2019-03-22-17-3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ownloads\22-03-2019_17-41-59\PHOTO-2019-03-22-17-32-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Ребята, выливаем холодную воду из стаканчика, в тазик с горячей водой. Теперь, какая водичка стала? (</w:t>
      </w:r>
      <w:r w:rsidRPr="00131CA9">
        <w:rPr>
          <w:i/>
          <w:iCs/>
          <w:sz w:val="28"/>
          <w:szCs w:val="28"/>
        </w:rPr>
        <w:t>теплая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Значит, вода бывает разной температуры – теплая, приятная для рук, холодная и горячая.</w:t>
      </w:r>
      <w:r w:rsidRPr="00131CA9">
        <w:rPr>
          <w:sz w:val="28"/>
          <w:szCs w:val="28"/>
        </w:rPr>
        <w:br/>
        <w:t>- А еще вы знаете, что некоторые предметы в воде тонут, а другие плавают.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Хотите проверить? (</w:t>
      </w:r>
      <w:r w:rsidRPr="00131CA9">
        <w:rPr>
          <w:i/>
          <w:iCs/>
          <w:sz w:val="28"/>
          <w:szCs w:val="28"/>
        </w:rPr>
        <w:t>да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-Рассмотрим, что у нас на тарелочке (</w:t>
      </w:r>
      <w:r w:rsidRPr="00131CA9">
        <w:rPr>
          <w:i/>
          <w:iCs/>
          <w:sz w:val="28"/>
          <w:szCs w:val="28"/>
        </w:rPr>
        <w:t xml:space="preserve">камушки и контейнеры от </w:t>
      </w:r>
      <w:proofErr w:type="gramStart"/>
      <w:r w:rsidRPr="00131CA9">
        <w:rPr>
          <w:i/>
          <w:iCs/>
          <w:sz w:val="28"/>
          <w:szCs w:val="28"/>
        </w:rPr>
        <w:t>киндеров</w:t>
      </w:r>
      <w:proofErr w:type="gramEnd"/>
      <w:r w:rsidRPr="00131CA9">
        <w:rPr>
          <w:sz w:val="28"/>
          <w:szCs w:val="28"/>
        </w:rPr>
        <w:t>).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b/>
          <w:bCs/>
          <w:i/>
          <w:iCs/>
          <w:sz w:val="28"/>
          <w:szCs w:val="28"/>
          <w:u w:val="single"/>
        </w:rPr>
        <w:t>Опыт: «Тонет или плывет»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Возьмите в руки камешки, и сожмите их, какие они? (</w:t>
      </w:r>
      <w:r w:rsidRPr="00131CA9">
        <w:rPr>
          <w:i/>
          <w:iCs/>
          <w:sz w:val="28"/>
          <w:szCs w:val="28"/>
        </w:rPr>
        <w:t>твердые</w:t>
      </w:r>
      <w:r w:rsidRPr="00131CA9">
        <w:rPr>
          <w:sz w:val="28"/>
          <w:szCs w:val="28"/>
        </w:rPr>
        <w:t>). Постучите камень о камень.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В руки камешки мы взяли,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Друг о друга постучали,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Наши камешки стучат, вот так, вот так.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Не разбить нам их никак.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Почему нельзя разбить камешки? (</w:t>
      </w:r>
      <w:r w:rsidRPr="00131CA9">
        <w:rPr>
          <w:i/>
          <w:iCs/>
          <w:sz w:val="28"/>
          <w:szCs w:val="28"/>
        </w:rPr>
        <w:t>они твердые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Камни – тяжелые или легкие? (</w:t>
      </w:r>
      <w:r w:rsidRPr="00131CA9">
        <w:rPr>
          <w:i/>
          <w:iCs/>
          <w:sz w:val="28"/>
          <w:szCs w:val="28"/>
        </w:rPr>
        <w:t>тяжелые</w:t>
      </w:r>
      <w:r w:rsidRPr="00131CA9">
        <w:rPr>
          <w:sz w:val="28"/>
          <w:szCs w:val="28"/>
        </w:rPr>
        <w:t>) Камни тяжелые, твердые. Давайте проверим, поплывут они по воде или нет? Опустите камешки в воду (</w:t>
      </w:r>
      <w:r w:rsidRPr="00131CA9">
        <w:rPr>
          <w:i/>
          <w:iCs/>
          <w:sz w:val="28"/>
          <w:szCs w:val="28"/>
        </w:rPr>
        <w:t xml:space="preserve">дети </w:t>
      </w:r>
      <w:r w:rsidRPr="00131CA9">
        <w:rPr>
          <w:i/>
          <w:iCs/>
          <w:sz w:val="28"/>
          <w:szCs w:val="28"/>
        </w:rPr>
        <w:lastRenderedPageBreak/>
        <w:t>опускают камешки в воду, они тонут.</w:t>
      </w:r>
      <w:r w:rsidRPr="00131CA9">
        <w:rPr>
          <w:sz w:val="28"/>
          <w:szCs w:val="28"/>
        </w:rPr>
        <w:t>) Утонули? (</w:t>
      </w:r>
      <w:r w:rsidRPr="00131CA9">
        <w:rPr>
          <w:i/>
          <w:iCs/>
          <w:sz w:val="28"/>
          <w:szCs w:val="28"/>
        </w:rPr>
        <w:t>утонули,</w:t>
      </w:r>
      <w:r w:rsidRPr="00131CA9">
        <w:rPr>
          <w:sz w:val="28"/>
          <w:szCs w:val="28"/>
        </w:rPr>
        <w:t> </w:t>
      </w:r>
      <w:r w:rsidRPr="00131CA9">
        <w:rPr>
          <w:i/>
          <w:iCs/>
          <w:sz w:val="28"/>
          <w:szCs w:val="28"/>
        </w:rPr>
        <w:t>опустились на дно</w:t>
      </w:r>
      <w:r w:rsidRPr="00131CA9">
        <w:rPr>
          <w:sz w:val="28"/>
          <w:szCs w:val="28"/>
        </w:rPr>
        <w:t>) Почему камни утонули? (</w:t>
      </w:r>
      <w:r w:rsidRPr="00131CA9">
        <w:rPr>
          <w:i/>
          <w:iCs/>
          <w:sz w:val="28"/>
          <w:szCs w:val="28"/>
        </w:rPr>
        <w:t>они тяжелые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 xml:space="preserve">Теперь возьмите </w:t>
      </w:r>
      <w:proofErr w:type="gramStart"/>
      <w:r w:rsidRPr="00131CA9">
        <w:rPr>
          <w:sz w:val="28"/>
          <w:szCs w:val="28"/>
        </w:rPr>
        <w:t>киндеры</w:t>
      </w:r>
      <w:proofErr w:type="gramEnd"/>
      <w:r w:rsidRPr="00131CA9">
        <w:rPr>
          <w:sz w:val="28"/>
          <w:szCs w:val="28"/>
        </w:rPr>
        <w:t xml:space="preserve"> в руки, подержите их, тяжелые они или легкие? (</w:t>
      </w:r>
      <w:r w:rsidRPr="00131CA9">
        <w:rPr>
          <w:i/>
          <w:iCs/>
          <w:sz w:val="28"/>
          <w:szCs w:val="28"/>
        </w:rPr>
        <w:t>легкие</w:t>
      </w:r>
      <w:r w:rsidRPr="00131CA9">
        <w:rPr>
          <w:sz w:val="28"/>
          <w:szCs w:val="28"/>
        </w:rPr>
        <w:t>).</w:t>
      </w:r>
    </w:p>
    <w:p w:rsid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 xml:space="preserve">- Как вы думаете, пластмассовый </w:t>
      </w:r>
      <w:proofErr w:type="gramStart"/>
      <w:r w:rsidRPr="00131CA9">
        <w:rPr>
          <w:sz w:val="28"/>
          <w:szCs w:val="28"/>
        </w:rPr>
        <w:t>киндер</w:t>
      </w:r>
      <w:proofErr w:type="gramEnd"/>
      <w:r w:rsidRPr="00131CA9">
        <w:rPr>
          <w:sz w:val="28"/>
          <w:szCs w:val="28"/>
        </w:rPr>
        <w:t xml:space="preserve"> утонет или будет плавать? Давайте проверим. Отпускайте их в воду. Что происходит? (</w:t>
      </w:r>
      <w:proofErr w:type="gramStart"/>
      <w:r w:rsidRPr="00131CA9">
        <w:rPr>
          <w:i/>
          <w:iCs/>
          <w:sz w:val="28"/>
          <w:szCs w:val="28"/>
        </w:rPr>
        <w:t>киндеры</w:t>
      </w:r>
      <w:proofErr w:type="gramEnd"/>
      <w:r w:rsidRPr="00131CA9">
        <w:rPr>
          <w:i/>
          <w:iCs/>
          <w:sz w:val="28"/>
          <w:szCs w:val="28"/>
        </w:rPr>
        <w:t xml:space="preserve"> плавают, не тонут</w:t>
      </w:r>
      <w:r w:rsidRPr="00131CA9">
        <w:rPr>
          <w:sz w:val="28"/>
          <w:szCs w:val="28"/>
        </w:rPr>
        <w:t>).</w:t>
      </w:r>
      <w:r w:rsidRPr="00131CA9">
        <w:rPr>
          <w:sz w:val="28"/>
          <w:szCs w:val="28"/>
        </w:rPr>
        <w:br/>
        <w:t>Мы с вами убедились, что разные предметы по-разному ведут себя в воде: пластмассовые предметы легкие, они плавают, а тяжелые предметы тонут, опускаются на дно.</w:t>
      </w:r>
    </w:p>
    <w:p w:rsidR="004F581D" w:rsidRPr="00131CA9" w:rsidRDefault="004F581D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711"/>
            <wp:effectExtent l="0" t="0" r="3175" b="1270"/>
            <wp:docPr id="6" name="Рисунок 6" descr="C:\Users\Татьяна\Downloads\22-03-2019_17-41-59\PHOTO-2019-03-22-17-2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ownloads\22-03-2019_17-41-59\PHOTO-2019-03-22-17-29-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 xml:space="preserve">- Ребята, а сейчас </w:t>
      </w:r>
      <w:proofErr w:type="spellStart"/>
      <w:r w:rsidRPr="00131CA9">
        <w:rPr>
          <w:sz w:val="28"/>
          <w:szCs w:val="28"/>
        </w:rPr>
        <w:t>Капитошка</w:t>
      </w:r>
      <w:proofErr w:type="spellEnd"/>
      <w:r w:rsidRPr="00131CA9">
        <w:rPr>
          <w:sz w:val="28"/>
          <w:szCs w:val="28"/>
        </w:rPr>
        <w:t xml:space="preserve"> приглашает вас поиграть.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131CA9">
        <w:rPr>
          <w:b/>
          <w:bCs/>
          <w:sz w:val="28"/>
          <w:szCs w:val="28"/>
          <w:u w:val="single"/>
        </w:rPr>
        <w:t>Физминутка</w:t>
      </w:r>
      <w:proofErr w:type="spellEnd"/>
      <w:r w:rsidRPr="00131CA9">
        <w:rPr>
          <w:b/>
          <w:bCs/>
          <w:sz w:val="28"/>
          <w:szCs w:val="28"/>
          <w:u w:val="single"/>
        </w:rPr>
        <w:t>: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Встаём в круг и повторяем за мной: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Капля – раз, капля – два, (</w:t>
      </w:r>
      <w:r w:rsidRPr="00131CA9">
        <w:rPr>
          <w:i/>
          <w:iCs/>
          <w:sz w:val="28"/>
          <w:szCs w:val="28"/>
        </w:rPr>
        <w:t>показываем поочерёдно ладошки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 xml:space="preserve">Очень медленно </w:t>
      </w:r>
      <w:proofErr w:type="gramStart"/>
      <w:r w:rsidRPr="00131CA9">
        <w:rPr>
          <w:sz w:val="28"/>
          <w:szCs w:val="28"/>
        </w:rPr>
        <w:t>сперва</w:t>
      </w:r>
      <w:proofErr w:type="gramEnd"/>
      <w:r w:rsidRPr="00131CA9">
        <w:rPr>
          <w:sz w:val="28"/>
          <w:szCs w:val="28"/>
        </w:rPr>
        <w:t>, (</w:t>
      </w:r>
      <w:r w:rsidRPr="00131CA9">
        <w:rPr>
          <w:i/>
          <w:iCs/>
          <w:sz w:val="28"/>
          <w:szCs w:val="28"/>
        </w:rPr>
        <w:t>медленно сводим ладошки вместе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а потом, потом, потом – всё бегом, бегом, бегом</w:t>
      </w:r>
      <w:proofErr w:type="gramStart"/>
      <w:r w:rsidRPr="00131CA9">
        <w:rPr>
          <w:sz w:val="28"/>
          <w:szCs w:val="28"/>
        </w:rPr>
        <w:t>.</w:t>
      </w:r>
      <w:proofErr w:type="gramEnd"/>
      <w:r w:rsidRPr="00131CA9">
        <w:rPr>
          <w:sz w:val="28"/>
          <w:szCs w:val="28"/>
        </w:rPr>
        <w:t xml:space="preserve"> (</w:t>
      </w:r>
      <w:proofErr w:type="gramStart"/>
      <w:r w:rsidRPr="00131CA9">
        <w:rPr>
          <w:i/>
          <w:iCs/>
          <w:sz w:val="28"/>
          <w:szCs w:val="28"/>
        </w:rPr>
        <w:t>б</w:t>
      </w:r>
      <w:proofErr w:type="gramEnd"/>
      <w:r w:rsidRPr="00131CA9">
        <w:rPr>
          <w:i/>
          <w:iCs/>
          <w:sz w:val="28"/>
          <w:szCs w:val="28"/>
        </w:rPr>
        <w:t>ег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Мы зонты свои откроем, (</w:t>
      </w:r>
      <w:r w:rsidRPr="00131CA9">
        <w:rPr>
          <w:i/>
          <w:iCs/>
          <w:sz w:val="28"/>
          <w:szCs w:val="28"/>
        </w:rPr>
        <w:t>присесть, сделать домик руками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От дождя себя укроем.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b/>
          <w:bCs/>
          <w:i/>
          <w:iCs/>
          <w:sz w:val="28"/>
          <w:szCs w:val="28"/>
          <w:u w:val="single"/>
        </w:rPr>
        <w:lastRenderedPageBreak/>
        <w:t>Опыт: «Цвет воды»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Ребята, скажите, а камни в воде видно? (</w:t>
      </w:r>
      <w:r w:rsidRPr="00131CA9">
        <w:rPr>
          <w:i/>
          <w:iCs/>
          <w:sz w:val="28"/>
          <w:szCs w:val="28"/>
        </w:rPr>
        <w:t>да</w:t>
      </w:r>
      <w:r w:rsidRPr="00131CA9">
        <w:rPr>
          <w:sz w:val="28"/>
          <w:szCs w:val="28"/>
        </w:rPr>
        <w:t>)</w:t>
      </w:r>
    </w:p>
    <w:p w:rsid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А почему? (</w:t>
      </w:r>
      <w:r w:rsidRPr="00131CA9">
        <w:rPr>
          <w:i/>
          <w:iCs/>
          <w:sz w:val="28"/>
          <w:szCs w:val="28"/>
        </w:rPr>
        <w:t>вода прозрачная</w:t>
      </w:r>
      <w:r w:rsidRPr="00131CA9">
        <w:rPr>
          <w:sz w:val="28"/>
          <w:szCs w:val="28"/>
        </w:rPr>
        <w:t>)</w:t>
      </w:r>
    </w:p>
    <w:p w:rsidR="004F581D" w:rsidRPr="00131CA9" w:rsidRDefault="004F581D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711"/>
            <wp:effectExtent l="0" t="0" r="3175" b="1270"/>
            <wp:docPr id="7" name="Рисунок 7" descr="C:\Users\Татьяна\Downloads\22-03-2019_17-41-59\PHOTO-2019-03-22-17-2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ownloads\22-03-2019_17-41-59\PHOTO-2019-03-22-17-29-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Ребята, я сейчас возьму кисточку, кисточка у меня не простая, а волшебная, опускаю кисточку в стакан с водой, помою в воде кисточку, и посмотрите, что получилось</w:t>
      </w:r>
      <w:proofErr w:type="gramStart"/>
      <w:r w:rsidRPr="00131CA9">
        <w:rPr>
          <w:sz w:val="28"/>
          <w:szCs w:val="28"/>
        </w:rPr>
        <w:t>.</w:t>
      </w:r>
      <w:proofErr w:type="gramEnd"/>
      <w:r w:rsidRPr="00131CA9">
        <w:rPr>
          <w:sz w:val="28"/>
          <w:szCs w:val="28"/>
        </w:rPr>
        <w:t xml:space="preserve"> (</w:t>
      </w:r>
      <w:proofErr w:type="gramStart"/>
      <w:r w:rsidRPr="00131CA9">
        <w:rPr>
          <w:i/>
          <w:iCs/>
          <w:sz w:val="28"/>
          <w:szCs w:val="28"/>
        </w:rPr>
        <w:t>в</w:t>
      </w:r>
      <w:proofErr w:type="gramEnd"/>
      <w:r w:rsidRPr="00131CA9">
        <w:rPr>
          <w:i/>
          <w:iCs/>
          <w:sz w:val="28"/>
          <w:szCs w:val="28"/>
        </w:rPr>
        <w:t>ода окрасилась</w:t>
      </w:r>
      <w:r w:rsidRPr="00131CA9">
        <w:rPr>
          <w:sz w:val="28"/>
          <w:szCs w:val="28"/>
        </w:rPr>
        <w:t>).</w:t>
      </w:r>
    </w:p>
    <w:p w:rsidR="004F581D" w:rsidRPr="00131CA9" w:rsidRDefault="004F581D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711"/>
            <wp:effectExtent l="0" t="0" r="3175" b="1270"/>
            <wp:docPr id="8" name="Рисунок 8" descr="C:\Users\Татьяна\Downloads\22-03-2019_17-41-59\PHOTO-2019-03-22-17-29-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ownloads\22-03-2019_17-41-59\PHOTO-2019-03-22-17-29-50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131CA9">
        <w:rPr>
          <w:sz w:val="28"/>
          <w:szCs w:val="28"/>
        </w:rPr>
        <w:t>- Ребята, вы видите камушки в водичке? (</w:t>
      </w:r>
      <w:r w:rsidRPr="00131CA9">
        <w:rPr>
          <w:i/>
          <w:iCs/>
          <w:sz w:val="28"/>
          <w:szCs w:val="28"/>
        </w:rPr>
        <w:t>нет</w:t>
      </w:r>
      <w:r w:rsidRPr="00131CA9">
        <w:rPr>
          <w:sz w:val="28"/>
          <w:szCs w:val="28"/>
        </w:rPr>
        <w:t>) Почему? (</w:t>
      </w:r>
      <w:r w:rsidRPr="00131CA9">
        <w:rPr>
          <w:i/>
          <w:iCs/>
          <w:sz w:val="28"/>
          <w:szCs w:val="28"/>
        </w:rPr>
        <w:t>водичка стала</w:t>
      </w:r>
      <w:proofErr w:type="gramEnd"/>
      <w:r w:rsidRPr="00131CA9">
        <w:rPr>
          <w:i/>
          <w:iCs/>
          <w:sz w:val="28"/>
          <w:szCs w:val="28"/>
        </w:rPr>
        <w:t xml:space="preserve"> цветной, непрозрачной и поэтому камушки не видно</w:t>
      </w:r>
      <w:r w:rsidRPr="00131CA9">
        <w:rPr>
          <w:sz w:val="28"/>
          <w:szCs w:val="28"/>
        </w:rPr>
        <w:t>).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 xml:space="preserve">- Ребята, мне </w:t>
      </w:r>
      <w:proofErr w:type="spellStart"/>
      <w:r w:rsidRPr="00131CA9">
        <w:rPr>
          <w:sz w:val="28"/>
          <w:szCs w:val="28"/>
        </w:rPr>
        <w:t>Капитошка</w:t>
      </w:r>
      <w:proofErr w:type="spellEnd"/>
      <w:r w:rsidRPr="00131CA9">
        <w:rPr>
          <w:sz w:val="28"/>
          <w:szCs w:val="28"/>
        </w:rPr>
        <w:t>, сказал, что у нас в группе случилась беда с цветком (</w:t>
      </w:r>
      <w:r w:rsidRPr="00131CA9">
        <w:rPr>
          <w:i/>
          <w:iCs/>
          <w:sz w:val="28"/>
          <w:szCs w:val="28"/>
        </w:rPr>
        <w:t>в уголке природы, стоит засохший цветок</w:t>
      </w:r>
      <w:r w:rsidRPr="00131CA9">
        <w:rPr>
          <w:sz w:val="28"/>
          <w:szCs w:val="28"/>
        </w:rPr>
        <w:t>).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Ребята, что же произошло с нашим цветком? (</w:t>
      </w:r>
      <w:r w:rsidRPr="00131CA9">
        <w:rPr>
          <w:i/>
          <w:iCs/>
          <w:sz w:val="28"/>
          <w:szCs w:val="28"/>
        </w:rPr>
        <w:t>у него высохли листочки). </w:t>
      </w:r>
      <w:r w:rsidRPr="00131CA9">
        <w:rPr>
          <w:sz w:val="28"/>
          <w:szCs w:val="28"/>
        </w:rPr>
        <w:t>Потрогайте землю, какая она?</w:t>
      </w:r>
      <w:r w:rsidRPr="00131CA9">
        <w:rPr>
          <w:i/>
          <w:iCs/>
          <w:sz w:val="28"/>
          <w:szCs w:val="28"/>
        </w:rPr>
        <w:t> (сухая)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> А что нужно для того, чтобы растения росли, цвели? (</w:t>
      </w:r>
      <w:r w:rsidRPr="00131CA9">
        <w:rPr>
          <w:i/>
          <w:iCs/>
          <w:sz w:val="28"/>
          <w:szCs w:val="28"/>
        </w:rPr>
        <w:t>водичка</w:t>
      </w:r>
      <w:r w:rsidRPr="00131CA9">
        <w:rPr>
          <w:sz w:val="28"/>
          <w:szCs w:val="28"/>
        </w:rPr>
        <w:t>)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  <w:u w:val="single"/>
        </w:rPr>
        <w:t>Воспитатель:</w:t>
      </w:r>
      <w:r w:rsidRPr="00131CA9">
        <w:rPr>
          <w:sz w:val="28"/>
          <w:szCs w:val="28"/>
        </w:rPr>
        <w:t> Да, правильно. Обратите внимание на комнатные цветы; они растут, цветут, потому что мы их питаем водичкой.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 xml:space="preserve">Молодцы, ребята, нашему </w:t>
      </w:r>
      <w:proofErr w:type="spellStart"/>
      <w:r w:rsidRPr="00131CA9">
        <w:rPr>
          <w:sz w:val="28"/>
          <w:szCs w:val="28"/>
        </w:rPr>
        <w:t>Капитошке</w:t>
      </w:r>
      <w:proofErr w:type="spellEnd"/>
      <w:r w:rsidRPr="00131CA9">
        <w:rPr>
          <w:sz w:val="28"/>
          <w:szCs w:val="28"/>
        </w:rPr>
        <w:t xml:space="preserve"> с нами очень понравилось играть, но ему пора возвращаться на свою тучку.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>- Итак, давайте вспомним, какие свойства водички нам знакомы: водичка льется, она может быть холодной, теплой или горячей, предметы могут в ней плавать или тонуть, вода прозрачная, мы сами можем менять цвет воды.</w:t>
      </w:r>
    </w:p>
    <w:p w:rsidR="00131CA9" w:rsidRPr="00131CA9" w:rsidRDefault="00131CA9" w:rsidP="00131CA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31CA9">
        <w:rPr>
          <w:sz w:val="28"/>
          <w:szCs w:val="28"/>
        </w:rPr>
        <w:t xml:space="preserve">- </w:t>
      </w:r>
      <w:proofErr w:type="spellStart"/>
      <w:r w:rsidRPr="00131CA9">
        <w:rPr>
          <w:sz w:val="28"/>
          <w:szCs w:val="28"/>
        </w:rPr>
        <w:t>Капитошка</w:t>
      </w:r>
      <w:proofErr w:type="spellEnd"/>
      <w:r w:rsidRPr="00131CA9">
        <w:rPr>
          <w:sz w:val="28"/>
          <w:szCs w:val="28"/>
        </w:rPr>
        <w:t>, на прощанье оставил нам игрушки, чтобы вы играли с водой. (</w:t>
      </w:r>
      <w:r w:rsidRPr="00131CA9">
        <w:rPr>
          <w:i/>
          <w:iCs/>
          <w:sz w:val="28"/>
          <w:szCs w:val="28"/>
        </w:rPr>
        <w:t>Дети самостоятельно помещают в таз с водой игрушки и играют с ними.</w:t>
      </w:r>
      <w:r w:rsidRPr="00131CA9">
        <w:rPr>
          <w:sz w:val="28"/>
          <w:szCs w:val="28"/>
        </w:rPr>
        <w:t>)</w:t>
      </w:r>
    </w:p>
    <w:p w:rsidR="00373A5C" w:rsidRPr="00131CA9" w:rsidRDefault="00373A5C">
      <w:pPr>
        <w:rPr>
          <w:rFonts w:ascii="Times New Roman" w:hAnsi="Times New Roman" w:cs="Times New Roman"/>
          <w:sz w:val="28"/>
          <w:szCs w:val="28"/>
        </w:rPr>
      </w:pPr>
    </w:p>
    <w:sectPr w:rsidR="00373A5C" w:rsidRPr="00131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CA9"/>
    <w:rsid w:val="00131CA9"/>
    <w:rsid w:val="00373A5C"/>
    <w:rsid w:val="004F581D"/>
    <w:rsid w:val="006C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1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1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Шульгина</dc:creator>
  <cp:lastModifiedBy>Татьяна Шульгина</cp:lastModifiedBy>
  <cp:revision>4</cp:revision>
  <dcterms:created xsi:type="dcterms:W3CDTF">2019-03-17T08:35:00Z</dcterms:created>
  <dcterms:modified xsi:type="dcterms:W3CDTF">2019-04-21T14:05:00Z</dcterms:modified>
</cp:coreProperties>
</file>